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资阳环境科技职业学院2021年教室地台采购项目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招标公告</w:t>
      </w:r>
    </w:p>
    <w:p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项目地址：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四川省资阳市雁江区资阳环境科技职业学院</w:t>
      </w:r>
    </w:p>
    <w:p>
      <w:pPr>
        <w:numPr>
          <w:ilvl w:val="0"/>
          <w:numId w:val="1"/>
        </w:num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招标内容：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2021年教室地台采购，具体内容详见招标文件</w:t>
      </w:r>
    </w:p>
    <w:p>
      <w:pPr>
        <w:topLinePunct/>
        <w:spacing w:line="720" w:lineRule="auto"/>
        <w:rPr>
          <w:rFonts w:hint="eastAsia" w:ascii="宋体" w:hAnsi="宋体" w:cs="宋体"/>
          <w:b/>
          <w:bCs/>
          <w:cap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三、项目编号：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ZYHJ—</w:t>
      </w:r>
      <w:r>
        <w:rPr>
          <w:rFonts w:hint="eastAsia" w:ascii="宋体" w:hAnsi="宋体"/>
          <w:b w:val="0"/>
          <w:bCs w:val="0"/>
          <w:caps/>
          <w:color w:val="000000"/>
          <w:sz w:val="36"/>
          <w:szCs w:val="36"/>
          <w:lang w:val="en-US" w:eastAsia="zh-CN"/>
        </w:rPr>
        <w:t>2021014</w:t>
      </w:r>
      <w:r>
        <w:rPr>
          <w:rFonts w:hint="eastAsia" w:ascii="宋体" w:hAnsi="宋体"/>
          <w:b w:val="0"/>
          <w:bCs w:val="0"/>
          <w:caps/>
          <w:color w:val="000000"/>
          <w:sz w:val="36"/>
          <w:szCs w:val="36"/>
        </w:rPr>
        <w:t>号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四、投标单位资格条件：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、投标人必须具有在中华人民共和国境内注册的独立企业法人资格，具有合法、有效的营业执照，注册资金≥100万元人民币，能合法承担招标项目供货能力和服务；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、投标人所经营的产品必须符合国家产品质量标准、行业产品质量标准及招标人的需求；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、投标人近3年内在经营活动中没有重大违法记录；且没有被“信用中国”网站中列入失信被执行人和重大税收违法案件当事人名单的供应商；（须提交相应的承诺函）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、本项目不接受联合体投标。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五、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报名及资格预审文件递交时间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2021年7月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早上9点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至2021年7月2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下午5点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止。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投标报名方式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320" w:leftChars="0" w:right="0" w:rightChars="0"/>
        <w:rPr>
          <w:rStyle w:val="6"/>
          <w:rFonts w:hint="default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采取现场报名，地址：资阳环境科技职业学院综合楼二楼210后勤处办公室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</w:rPr>
        <w:t>七、招标文件发售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1.报名截止后，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资格初审合格单位按招标人通知购买招标文件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，招标文件每套售价人民币200元，售后不退。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2.投标人汇款后，将银行汇款凭证复印，并在复印件上注明投标项目的项目编号、项目名称、投标单位联系人和联系电话等信息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</w:rPr>
        <w:t>八、联系方式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default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</w:rPr>
        <w:t>招标联系人：</w:t>
      </w:r>
      <w:r>
        <w:rPr>
          <w:rFonts w:hint="eastAsia" w:ascii="宋体" w:hAnsi="宋体" w:eastAsia="宋体" w:cs="宋体"/>
          <w:b w:val="0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谭老师  18181363606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</w:rPr>
        <w:t>九、发布公告的媒介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发布媒介：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资阳环境科技职业学院官网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http://www.sczest.cn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0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5B20A5"/>
    <w:multiLevelType w:val="singleLevel"/>
    <w:tmpl w:val="F55B20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94EFAD"/>
    <w:multiLevelType w:val="singleLevel"/>
    <w:tmpl w:val="4794EFA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C6930"/>
    <w:rsid w:val="0293304B"/>
    <w:rsid w:val="033A3055"/>
    <w:rsid w:val="051E317C"/>
    <w:rsid w:val="06295161"/>
    <w:rsid w:val="066F543E"/>
    <w:rsid w:val="07337107"/>
    <w:rsid w:val="07C34925"/>
    <w:rsid w:val="0A3254D9"/>
    <w:rsid w:val="0B400620"/>
    <w:rsid w:val="0BB45935"/>
    <w:rsid w:val="0BE80658"/>
    <w:rsid w:val="0C564E7B"/>
    <w:rsid w:val="0DFF3B4F"/>
    <w:rsid w:val="0EAB59CB"/>
    <w:rsid w:val="0FE02F3B"/>
    <w:rsid w:val="12D667C2"/>
    <w:rsid w:val="1394721E"/>
    <w:rsid w:val="15983BBA"/>
    <w:rsid w:val="15C4030B"/>
    <w:rsid w:val="16845229"/>
    <w:rsid w:val="17A94869"/>
    <w:rsid w:val="17F54C8D"/>
    <w:rsid w:val="1A247A39"/>
    <w:rsid w:val="1A765E56"/>
    <w:rsid w:val="1B0D2AAB"/>
    <w:rsid w:val="1CF82DEE"/>
    <w:rsid w:val="1E7E7563"/>
    <w:rsid w:val="23710D35"/>
    <w:rsid w:val="24B258F0"/>
    <w:rsid w:val="251C55DE"/>
    <w:rsid w:val="256E257D"/>
    <w:rsid w:val="25E7364B"/>
    <w:rsid w:val="268C0330"/>
    <w:rsid w:val="26AF4B57"/>
    <w:rsid w:val="28F4195D"/>
    <w:rsid w:val="2A0A43CE"/>
    <w:rsid w:val="2A5E77A3"/>
    <w:rsid w:val="2A655FE3"/>
    <w:rsid w:val="2AC252C0"/>
    <w:rsid w:val="2E2A742B"/>
    <w:rsid w:val="2EC87738"/>
    <w:rsid w:val="2FCF43E7"/>
    <w:rsid w:val="30EC3882"/>
    <w:rsid w:val="321B39B4"/>
    <w:rsid w:val="326A6D1B"/>
    <w:rsid w:val="335D3128"/>
    <w:rsid w:val="345E2AB0"/>
    <w:rsid w:val="34C039E5"/>
    <w:rsid w:val="35EE386B"/>
    <w:rsid w:val="387C2905"/>
    <w:rsid w:val="38F67992"/>
    <w:rsid w:val="39A51F8A"/>
    <w:rsid w:val="3A514C78"/>
    <w:rsid w:val="3B245BBD"/>
    <w:rsid w:val="3BE65728"/>
    <w:rsid w:val="3DAA208B"/>
    <w:rsid w:val="3FB27C57"/>
    <w:rsid w:val="435B02F0"/>
    <w:rsid w:val="438713FA"/>
    <w:rsid w:val="451D0779"/>
    <w:rsid w:val="459755C9"/>
    <w:rsid w:val="468D3F63"/>
    <w:rsid w:val="476B6A67"/>
    <w:rsid w:val="48380433"/>
    <w:rsid w:val="487B0708"/>
    <w:rsid w:val="48BF3CB5"/>
    <w:rsid w:val="494604B0"/>
    <w:rsid w:val="4CFA265C"/>
    <w:rsid w:val="4E2E7BA0"/>
    <w:rsid w:val="4EF06E31"/>
    <w:rsid w:val="51065B91"/>
    <w:rsid w:val="51403425"/>
    <w:rsid w:val="533F7044"/>
    <w:rsid w:val="558F6B1C"/>
    <w:rsid w:val="55ED309C"/>
    <w:rsid w:val="59801878"/>
    <w:rsid w:val="5A6F34B2"/>
    <w:rsid w:val="5D7C30F6"/>
    <w:rsid w:val="5D8D1022"/>
    <w:rsid w:val="5DE11F04"/>
    <w:rsid w:val="5EC03608"/>
    <w:rsid w:val="612F4EE5"/>
    <w:rsid w:val="61912B35"/>
    <w:rsid w:val="62242194"/>
    <w:rsid w:val="637B5DF0"/>
    <w:rsid w:val="63EC1DD4"/>
    <w:rsid w:val="64A14D69"/>
    <w:rsid w:val="654917EC"/>
    <w:rsid w:val="657763A3"/>
    <w:rsid w:val="67317A7E"/>
    <w:rsid w:val="68656154"/>
    <w:rsid w:val="68A824DC"/>
    <w:rsid w:val="6A28292C"/>
    <w:rsid w:val="6BD61134"/>
    <w:rsid w:val="6FC46257"/>
    <w:rsid w:val="70F6063F"/>
    <w:rsid w:val="73C2331C"/>
    <w:rsid w:val="75CF7142"/>
    <w:rsid w:val="77B30319"/>
    <w:rsid w:val="780B327B"/>
    <w:rsid w:val="7A825C3D"/>
    <w:rsid w:val="7E256416"/>
    <w:rsid w:val="7F32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b/>
      <w:bCs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2021-07-22T08:32:00Z</dcterms:created>
  <dc:creator>sun gang</dc:creator>
  <cp:lastModifiedBy>Administrator</cp:lastModifiedBy>
  <dcterms:modified xsi:type="dcterms:W3CDTF">2021-07-22T15:15:21Z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E3A42428D1704E0E82A1A5C496C46F9D</vt:lpwstr>
  </property>
</Properties>
</file>